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D0C" w:rsidRPr="00382D0C" w:rsidRDefault="005E7572" w:rsidP="00382D0C">
      <w:pPr>
        <w:jc w:val="center"/>
        <w:rPr>
          <w:rFonts w:ascii="Bookman Old Style" w:hAnsi="Bookman Old Style"/>
          <w:b/>
          <w:sz w:val="28"/>
          <w:szCs w:val="28"/>
        </w:rPr>
      </w:pPr>
      <w:r>
        <w:rPr>
          <w:rFonts w:ascii="Bookman Old Style" w:hAnsi="Bookman Old Style"/>
          <w:b/>
          <w:sz w:val="28"/>
          <w:szCs w:val="28"/>
        </w:rPr>
        <w:t>The Church that Jesus Was Going to Build</w:t>
      </w:r>
    </w:p>
    <w:p w:rsidR="00382D0C" w:rsidRPr="00382D0C" w:rsidRDefault="00382D0C" w:rsidP="00382D0C">
      <w:pPr>
        <w:rPr>
          <w:rFonts w:ascii="Bookman Old Style" w:hAnsi="Bookman Old Style"/>
          <w:b/>
          <w:sz w:val="24"/>
          <w:szCs w:val="24"/>
        </w:rPr>
      </w:pPr>
      <w:r w:rsidRPr="00382D0C">
        <w:rPr>
          <w:rFonts w:ascii="Bookman Old Style" w:hAnsi="Bookman Old Style"/>
          <w:b/>
          <w:sz w:val="24"/>
          <w:szCs w:val="24"/>
        </w:rPr>
        <w:t>Introduction:</w:t>
      </w:r>
    </w:p>
    <w:p w:rsidR="00382D0C" w:rsidRDefault="00382D0C" w:rsidP="00382D0C">
      <w:pPr>
        <w:rPr>
          <w:rFonts w:ascii="Bookman Old Style" w:hAnsi="Bookman Old Style"/>
          <w:sz w:val="24"/>
          <w:szCs w:val="24"/>
        </w:rPr>
      </w:pPr>
      <w:r>
        <w:rPr>
          <w:rFonts w:ascii="Bookman Old Style" w:hAnsi="Bookman Old Style"/>
          <w:sz w:val="24"/>
          <w:szCs w:val="24"/>
        </w:rPr>
        <w:t xml:space="preserve">Jesus made a great statement that is recorded in </w:t>
      </w:r>
      <w:r w:rsidRPr="00382D0C">
        <w:rPr>
          <w:rFonts w:ascii="Franklin Gothic Medium" w:hAnsi="Franklin Gothic Medium"/>
          <w:sz w:val="24"/>
          <w:szCs w:val="24"/>
        </w:rPr>
        <w:t>Matthew 16:18</w:t>
      </w:r>
      <w:r>
        <w:rPr>
          <w:rFonts w:ascii="Bookman Old Style" w:hAnsi="Bookman Old Style"/>
          <w:sz w:val="24"/>
          <w:szCs w:val="24"/>
        </w:rPr>
        <w:t xml:space="preserve">.                                   </w:t>
      </w:r>
      <w:r w:rsidRPr="005E7572">
        <w:rPr>
          <w:rFonts w:ascii="Franklin Gothic Medium" w:hAnsi="Franklin Gothic Medium"/>
          <w:sz w:val="24"/>
          <w:szCs w:val="24"/>
        </w:rPr>
        <w:t>“</w:t>
      </w:r>
      <w:r w:rsidR="005E7572" w:rsidRPr="005E7572">
        <w:rPr>
          <w:rFonts w:ascii="Franklin Gothic Medium" w:hAnsi="Franklin Gothic Medium"/>
          <w:sz w:val="24"/>
          <w:szCs w:val="24"/>
        </w:rPr>
        <w:t xml:space="preserve">And I also say to you that you are Peter, and on this rock I will build My church, and the gates of Hades shall not prevail against it.” </w:t>
      </w:r>
      <w:r w:rsidR="005E7572" w:rsidRPr="005E7572">
        <w:rPr>
          <w:rFonts w:ascii="Franklin Gothic Medium" w:hAnsi="Franklin Gothic Medium"/>
          <w:sz w:val="20"/>
          <w:szCs w:val="20"/>
        </w:rPr>
        <w:t>NKJV</w:t>
      </w:r>
      <w:r w:rsidRPr="005E7572">
        <w:rPr>
          <w:rFonts w:ascii="Franklin Gothic Medium" w:hAnsi="Franklin Gothic Medium"/>
          <w:sz w:val="20"/>
          <w:szCs w:val="20"/>
        </w:rPr>
        <w:t xml:space="preserve">  </w:t>
      </w:r>
      <w:r w:rsidRPr="005E7572">
        <w:rPr>
          <w:rFonts w:ascii="Franklin Gothic Medium" w:hAnsi="Franklin Gothic Medium"/>
          <w:sz w:val="24"/>
          <w:szCs w:val="24"/>
        </w:rPr>
        <w:t xml:space="preserve">                                                                                                                           </w:t>
      </w:r>
      <w:r w:rsidR="006672A3">
        <w:rPr>
          <w:rFonts w:ascii="Bookman Old Style" w:hAnsi="Bookman Old Style"/>
          <w:sz w:val="24"/>
          <w:szCs w:val="24"/>
        </w:rPr>
        <w:t>But what was this church J</w:t>
      </w:r>
      <w:r>
        <w:rPr>
          <w:rFonts w:ascii="Bookman Old Style" w:hAnsi="Bookman Old Style"/>
          <w:sz w:val="24"/>
          <w:szCs w:val="24"/>
        </w:rPr>
        <w:t>e</w:t>
      </w:r>
      <w:r w:rsidR="006672A3">
        <w:rPr>
          <w:rFonts w:ascii="Bookman Old Style" w:hAnsi="Bookman Old Style"/>
          <w:sz w:val="24"/>
          <w:szCs w:val="24"/>
        </w:rPr>
        <w:t>sus</w:t>
      </w:r>
      <w:r>
        <w:rPr>
          <w:rFonts w:ascii="Bookman Old Style" w:hAnsi="Bookman Old Style"/>
          <w:sz w:val="24"/>
          <w:szCs w:val="24"/>
        </w:rPr>
        <w:t xml:space="preserve"> was talking about that He was going to build?  How can we identify it today among all the different churches that we see?</w:t>
      </w:r>
    </w:p>
    <w:p w:rsidR="00382D0C" w:rsidRPr="00382D0C" w:rsidRDefault="00382D0C" w:rsidP="00382D0C">
      <w:pPr>
        <w:rPr>
          <w:rFonts w:ascii="Bookman Old Style" w:hAnsi="Bookman Old Style"/>
          <w:b/>
          <w:sz w:val="24"/>
          <w:szCs w:val="24"/>
        </w:rPr>
      </w:pPr>
      <w:r w:rsidRPr="00382D0C">
        <w:rPr>
          <w:rFonts w:ascii="Bookman Old Style" w:hAnsi="Bookman Old Style"/>
          <w:b/>
          <w:sz w:val="24"/>
          <w:szCs w:val="24"/>
        </w:rPr>
        <w:t>Body:</w:t>
      </w:r>
    </w:p>
    <w:p w:rsidR="00382D0C" w:rsidRPr="00A3215F" w:rsidRDefault="00382D0C" w:rsidP="00382D0C">
      <w:pPr>
        <w:pStyle w:val="ListParagraph"/>
        <w:numPr>
          <w:ilvl w:val="0"/>
          <w:numId w:val="1"/>
        </w:numPr>
        <w:rPr>
          <w:rFonts w:ascii="Bookman Old Style" w:hAnsi="Bookman Old Style"/>
          <w:b/>
          <w:sz w:val="24"/>
          <w:szCs w:val="24"/>
          <w:u w:val="single"/>
        </w:rPr>
      </w:pPr>
      <w:r w:rsidRPr="00A3215F">
        <w:rPr>
          <w:rFonts w:ascii="Bookman Old Style" w:hAnsi="Bookman Old Style"/>
          <w:b/>
          <w:sz w:val="24"/>
          <w:szCs w:val="24"/>
          <w:u w:val="single"/>
        </w:rPr>
        <w:t>Its Origin</w:t>
      </w:r>
    </w:p>
    <w:p w:rsidR="00A3215F" w:rsidRPr="0082665F" w:rsidRDefault="00021FED" w:rsidP="00A3215F">
      <w:pPr>
        <w:pStyle w:val="ListParagraph"/>
        <w:numPr>
          <w:ilvl w:val="0"/>
          <w:numId w:val="2"/>
        </w:numPr>
        <w:rPr>
          <w:rFonts w:ascii="Franklin Gothic Medium" w:hAnsi="Franklin Gothic Medium"/>
          <w:sz w:val="20"/>
          <w:szCs w:val="20"/>
        </w:rPr>
      </w:pPr>
      <w:r>
        <w:rPr>
          <w:rFonts w:ascii="Bookman Old Style" w:hAnsi="Bookman Old Style"/>
          <w:sz w:val="24"/>
          <w:szCs w:val="24"/>
        </w:rPr>
        <w:t>The church s</w:t>
      </w:r>
      <w:r w:rsidR="00A3215F" w:rsidRPr="00A3215F">
        <w:rPr>
          <w:rFonts w:ascii="Bookman Old Style" w:hAnsi="Bookman Old Style"/>
          <w:sz w:val="24"/>
          <w:szCs w:val="24"/>
        </w:rPr>
        <w:t>tarted</w:t>
      </w:r>
      <w:r w:rsidR="00A3215F">
        <w:rPr>
          <w:rFonts w:ascii="Bookman Old Style" w:hAnsi="Bookman Old Style"/>
          <w:sz w:val="24"/>
          <w:szCs w:val="24"/>
        </w:rPr>
        <w:t xml:space="preserve"> in Jerusalem</w:t>
      </w:r>
      <w:r>
        <w:rPr>
          <w:rFonts w:ascii="Bookman Old Style" w:hAnsi="Bookman Old Style"/>
          <w:sz w:val="24"/>
          <w:szCs w:val="24"/>
        </w:rPr>
        <w:t>.</w:t>
      </w:r>
      <w:r w:rsidR="00A3215F">
        <w:rPr>
          <w:rFonts w:ascii="Bookman Old Style" w:hAnsi="Bookman Old Style"/>
          <w:sz w:val="24"/>
          <w:szCs w:val="24"/>
        </w:rPr>
        <w:t xml:space="preserve">                                                                             (</w:t>
      </w:r>
      <w:r w:rsidR="00A3215F" w:rsidRPr="00A3215F">
        <w:rPr>
          <w:rFonts w:ascii="Franklin Gothic Medium" w:hAnsi="Franklin Gothic Medium"/>
          <w:sz w:val="24"/>
          <w:szCs w:val="24"/>
        </w:rPr>
        <w:t>Isaiah 2:1-3</w:t>
      </w:r>
      <w:r w:rsidR="00A3215F">
        <w:rPr>
          <w:rFonts w:ascii="Bookman Old Style" w:hAnsi="Bookman Old Style"/>
          <w:sz w:val="24"/>
          <w:szCs w:val="24"/>
        </w:rPr>
        <w:t xml:space="preserve">) </w:t>
      </w:r>
      <w:r w:rsidR="00A3215F" w:rsidRPr="00557DC2">
        <w:rPr>
          <w:rFonts w:ascii="Franklin Gothic Medium" w:hAnsi="Franklin Gothic Medium"/>
          <w:sz w:val="24"/>
          <w:szCs w:val="24"/>
        </w:rPr>
        <w:t>“</w:t>
      </w:r>
      <w:r w:rsidR="00557DC2" w:rsidRPr="00557DC2">
        <w:rPr>
          <w:rFonts w:ascii="Franklin Gothic Medium" w:hAnsi="Franklin Gothic Medium"/>
          <w:sz w:val="24"/>
          <w:szCs w:val="24"/>
        </w:rPr>
        <w:t xml:space="preserve">The word that Isaiah the son of Amoz saw concerning Judah and Jerusalem.  Now it shall come to pass in the latter days That the mountain of the Lord’s house Shall be established on the top of the mountains, And shall be exalted above the hills; And all nations shall flow to it.  Many people shall come and say, </w:t>
      </w:r>
      <w:r w:rsidR="002B509F">
        <w:rPr>
          <w:rFonts w:ascii="Franklin Gothic Medium" w:hAnsi="Franklin Gothic Medium"/>
          <w:sz w:val="24"/>
          <w:szCs w:val="24"/>
        </w:rPr>
        <w:t>‘</w:t>
      </w:r>
      <w:r w:rsidR="00557DC2" w:rsidRPr="00557DC2">
        <w:rPr>
          <w:rFonts w:ascii="Franklin Gothic Medium" w:hAnsi="Franklin Gothic Medium"/>
          <w:sz w:val="24"/>
          <w:szCs w:val="24"/>
        </w:rPr>
        <w:t>Come, and let us go up to the mountain of the Lord, To the house of the God of Jacob; He will teach us His ways, And we shall walk in His paths.</w:t>
      </w:r>
      <w:r w:rsidR="002B509F">
        <w:rPr>
          <w:rFonts w:ascii="Franklin Gothic Medium" w:hAnsi="Franklin Gothic Medium"/>
          <w:sz w:val="24"/>
          <w:szCs w:val="24"/>
        </w:rPr>
        <w:t>’</w:t>
      </w:r>
      <w:r w:rsidR="00557DC2" w:rsidRPr="00557DC2">
        <w:rPr>
          <w:rFonts w:ascii="Franklin Gothic Medium" w:hAnsi="Franklin Gothic Medium"/>
          <w:sz w:val="24"/>
          <w:szCs w:val="24"/>
        </w:rPr>
        <w:t xml:space="preserve">  For out of Zion shall go forth the law, </w:t>
      </w:r>
      <w:proofErr w:type="gramStart"/>
      <w:r w:rsidR="00557DC2" w:rsidRPr="00557DC2">
        <w:rPr>
          <w:rFonts w:ascii="Franklin Gothic Medium" w:hAnsi="Franklin Gothic Medium"/>
          <w:sz w:val="24"/>
          <w:szCs w:val="24"/>
        </w:rPr>
        <w:t>And</w:t>
      </w:r>
      <w:proofErr w:type="gramEnd"/>
      <w:r w:rsidR="00557DC2" w:rsidRPr="00557DC2">
        <w:rPr>
          <w:rFonts w:ascii="Franklin Gothic Medium" w:hAnsi="Franklin Gothic Medium"/>
          <w:sz w:val="24"/>
          <w:szCs w:val="24"/>
        </w:rPr>
        <w:t xml:space="preserve"> the word of the Lord from Jerusalem.” </w:t>
      </w:r>
      <w:r w:rsidR="00557DC2" w:rsidRPr="00557DC2">
        <w:rPr>
          <w:rFonts w:ascii="Franklin Gothic Medium" w:hAnsi="Franklin Gothic Medium"/>
          <w:sz w:val="20"/>
          <w:szCs w:val="20"/>
        </w:rPr>
        <w:t>NKJV</w:t>
      </w:r>
      <w:r w:rsidR="00A3215F" w:rsidRPr="00557DC2">
        <w:rPr>
          <w:rFonts w:ascii="Franklin Gothic Medium" w:hAnsi="Franklin Gothic Medium"/>
          <w:sz w:val="24"/>
          <w:szCs w:val="24"/>
        </w:rPr>
        <w:t xml:space="preserve">                                                                                             </w:t>
      </w:r>
      <w:r w:rsidR="00557DC2" w:rsidRPr="00557DC2">
        <w:rPr>
          <w:rFonts w:ascii="Franklin Gothic Medium" w:hAnsi="Franklin Gothic Medium"/>
          <w:sz w:val="24"/>
          <w:szCs w:val="24"/>
        </w:rPr>
        <w:t xml:space="preserve"> </w:t>
      </w:r>
      <w:r w:rsidR="00A3215F">
        <w:rPr>
          <w:rFonts w:ascii="Bookman Old Style" w:hAnsi="Bookman Old Style"/>
          <w:sz w:val="24"/>
          <w:szCs w:val="24"/>
        </w:rPr>
        <w:t>(</w:t>
      </w:r>
      <w:r w:rsidR="00A3215F" w:rsidRPr="00A3215F">
        <w:rPr>
          <w:rFonts w:ascii="Franklin Gothic Medium" w:hAnsi="Franklin Gothic Medium"/>
          <w:sz w:val="24"/>
          <w:szCs w:val="24"/>
        </w:rPr>
        <w:t>Acts 2:5</w:t>
      </w:r>
      <w:r w:rsidR="00A3215F">
        <w:rPr>
          <w:rFonts w:ascii="Bookman Old Style" w:hAnsi="Bookman Old Style"/>
          <w:sz w:val="24"/>
          <w:szCs w:val="24"/>
        </w:rPr>
        <w:t xml:space="preserve">) </w:t>
      </w:r>
      <w:r w:rsidR="00A3215F" w:rsidRPr="0082665F">
        <w:rPr>
          <w:rFonts w:ascii="Franklin Gothic Medium" w:hAnsi="Franklin Gothic Medium"/>
          <w:sz w:val="24"/>
          <w:szCs w:val="24"/>
        </w:rPr>
        <w:t>“</w:t>
      </w:r>
      <w:r w:rsidR="0082665F" w:rsidRPr="0082665F">
        <w:rPr>
          <w:rFonts w:ascii="Franklin Gothic Medium" w:hAnsi="Franklin Gothic Medium"/>
          <w:sz w:val="24"/>
          <w:szCs w:val="24"/>
        </w:rPr>
        <w:t xml:space="preserve">And there were dwelling in Jerusalem Jews, devout men, from every nation under heaven.” </w:t>
      </w:r>
      <w:r w:rsidR="0082665F" w:rsidRPr="0082665F">
        <w:rPr>
          <w:rFonts w:ascii="Franklin Gothic Medium" w:hAnsi="Franklin Gothic Medium"/>
          <w:sz w:val="20"/>
          <w:szCs w:val="20"/>
        </w:rPr>
        <w:t>NKJV</w:t>
      </w:r>
    </w:p>
    <w:p w:rsidR="00C03074" w:rsidRPr="00C03074" w:rsidRDefault="00021FED" w:rsidP="00A3215F">
      <w:pPr>
        <w:pStyle w:val="ListParagraph"/>
        <w:numPr>
          <w:ilvl w:val="0"/>
          <w:numId w:val="2"/>
        </w:numPr>
        <w:rPr>
          <w:rFonts w:ascii="Franklin Gothic Medium" w:hAnsi="Franklin Gothic Medium"/>
          <w:sz w:val="24"/>
          <w:szCs w:val="24"/>
        </w:rPr>
      </w:pPr>
      <w:r>
        <w:rPr>
          <w:rFonts w:ascii="Bookman Old Style" w:hAnsi="Bookman Old Style"/>
          <w:sz w:val="24"/>
          <w:szCs w:val="24"/>
        </w:rPr>
        <w:t>The church b</w:t>
      </w:r>
      <w:r w:rsidR="00485B20">
        <w:rPr>
          <w:rFonts w:ascii="Bookman Old Style" w:hAnsi="Bookman Old Style"/>
          <w:sz w:val="24"/>
          <w:szCs w:val="24"/>
        </w:rPr>
        <w:t>egan in the 1</w:t>
      </w:r>
      <w:r w:rsidR="00485B20" w:rsidRPr="00485B20">
        <w:rPr>
          <w:rFonts w:ascii="Bookman Old Style" w:hAnsi="Bookman Old Style"/>
          <w:sz w:val="24"/>
          <w:szCs w:val="24"/>
          <w:vertAlign w:val="superscript"/>
        </w:rPr>
        <w:t>st</w:t>
      </w:r>
      <w:r w:rsidR="00485B20">
        <w:rPr>
          <w:rFonts w:ascii="Bookman Old Style" w:hAnsi="Bookman Old Style"/>
          <w:sz w:val="24"/>
          <w:szCs w:val="24"/>
        </w:rPr>
        <w:t xml:space="preserve"> Century</w:t>
      </w:r>
      <w:r>
        <w:rPr>
          <w:rFonts w:ascii="Bookman Old Style" w:hAnsi="Bookman Old Style"/>
          <w:sz w:val="24"/>
          <w:szCs w:val="24"/>
        </w:rPr>
        <w:t>.</w:t>
      </w:r>
      <w:r w:rsidR="00485B20">
        <w:rPr>
          <w:rFonts w:ascii="Bookman Old Style" w:hAnsi="Bookman Old Style"/>
          <w:sz w:val="24"/>
          <w:szCs w:val="24"/>
        </w:rPr>
        <w:t xml:space="preserve">                                                                            (</w:t>
      </w:r>
      <w:r w:rsidR="00485B20" w:rsidRPr="00485B20">
        <w:rPr>
          <w:rFonts w:ascii="Franklin Gothic Medium" w:hAnsi="Franklin Gothic Medium"/>
          <w:sz w:val="24"/>
          <w:szCs w:val="24"/>
        </w:rPr>
        <w:t>Daniel 2:44</w:t>
      </w:r>
      <w:r w:rsidR="00485B20">
        <w:rPr>
          <w:rFonts w:ascii="Bookman Old Style" w:hAnsi="Bookman Old Style"/>
          <w:sz w:val="24"/>
          <w:szCs w:val="24"/>
        </w:rPr>
        <w:t xml:space="preserve">) </w:t>
      </w:r>
      <w:r w:rsidR="00485B20" w:rsidRPr="0082665F">
        <w:rPr>
          <w:rFonts w:ascii="Franklin Gothic Medium" w:hAnsi="Franklin Gothic Medium"/>
          <w:sz w:val="24"/>
          <w:szCs w:val="24"/>
        </w:rPr>
        <w:t>“</w:t>
      </w:r>
      <w:r w:rsidR="0082665F" w:rsidRPr="0082665F">
        <w:rPr>
          <w:rFonts w:ascii="Franklin Gothic Medium" w:hAnsi="Franklin Gothic Medium"/>
          <w:sz w:val="24"/>
          <w:szCs w:val="24"/>
        </w:rPr>
        <w:t xml:space="preserve">And in the days of these kings the God of heaven will set up a kingdom which shall never be destroyed; and the kingdom shall not be left to other people; it shall break in pieces and consume all these kingdoms, and it shall stand forever.” </w:t>
      </w:r>
      <w:r w:rsidR="0082665F" w:rsidRPr="0082665F">
        <w:rPr>
          <w:rFonts w:ascii="Franklin Gothic Medium" w:hAnsi="Franklin Gothic Medium"/>
          <w:sz w:val="20"/>
          <w:szCs w:val="20"/>
        </w:rPr>
        <w:t>NKJV</w:t>
      </w:r>
      <w:r w:rsidR="00485B20" w:rsidRPr="0082665F">
        <w:rPr>
          <w:rFonts w:ascii="Franklin Gothic Medium" w:hAnsi="Franklin Gothic Medium"/>
          <w:sz w:val="24"/>
          <w:szCs w:val="24"/>
        </w:rPr>
        <w:t xml:space="preserve">                                                                                             </w:t>
      </w:r>
      <w:r w:rsidR="00485B20">
        <w:rPr>
          <w:rFonts w:ascii="Bookman Old Style" w:hAnsi="Bookman Old Style"/>
          <w:sz w:val="24"/>
          <w:szCs w:val="24"/>
        </w:rPr>
        <w:t>(</w:t>
      </w:r>
      <w:r w:rsidR="00485B20" w:rsidRPr="00485B20">
        <w:rPr>
          <w:rFonts w:ascii="Franklin Gothic Medium" w:hAnsi="Franklin Gothic Medium"/>
          <w:sz w:val="24"/>
          <w:szCs w:val="24"/>
        </w:rPr>
        <w:t>Acts 2:</w:t>
      </w:r>
      <w:r w:rsidR="0082665F">
        <w:rPr>
          <w:rFonts w:ascii="Franklin Gothic Medium" w:hAnsi="Franklin Gothic Medium"/>
          <w:sz w:val="24"/>
          <w:szCs w:val="24"/>
        </w:rPr>
        <w:t>4</w:t>
      </w:r>
      <w:r w:rsidR="00485B20" w:rsidRPr="00485B20">
        <w:rPr>
          <w:rFonts w:ascii="Franklin Gothic Medium" w:hAnsi="Franklin Gothic Medium"/>
          <w:sz w:val="24"/>
          <w:szCs w:val="24"/>
        </w:rPr>
        <w:t>7</w:t>
      </w:r>
      <w:r w:rsidR="0082665F">
        <w:rPr>
          <w:rFonts w:ascii="Bookman Old Style" w:hAnsi="Bookman Old Style"/>
          <w:sz w:val="24"/>
          <w:szCs w:val="24"/>
        </w:rPr>
        <w:t xml:space="preserve">) </w:t>
      </w:r>
      <w:r w:rsidR="0082665F" w:rsidRPr="0082665F">
        <w:rPr>
          <w:rFonts w:ascii="Franklin Gothic Medium" w:hAnsi="Franklin Gothic Medium"/>
          <w:sz w:val="24"/>
          <w:szCs w:val="24"/>
        </w:rPr>
        <w:t xml:space="preserve">“praising God and having favor with all the people.  And the Lord added to the church daily those who were being saved.” </w:t>
      </w:r>
      <w:r w:rsidR="0082665F" w:rsidRPr="0082665F">
        <w:rPr>
          <w:rFonts w:ascii="Franklin Gothic Medium" w:hAnsi="Franklin Gothic Medium"/>
          <w:sz w:val="20"/>
          <w:szCs w:val="20"/>
        </w:rPr>
        <w:t>NKJV</w:t>
      </w:r>
    </w:p>
    <w:p w:rsidR="00485B20" w:rsidRDefault="0082665F" w:rsidP="00C03074">
      <w:pPr>
        <w:pStyle w:val="ListParagraph"/>
        <w:ind w:left="1080"/>
        <w:rPr>
          <w:rFonts w:ascii="Franklin Gothic Medium" w:hAnsi="Franklin Gothic Medium"/>
          <w:sz w:val="24"/>
          <w:szCs w:val="24"/>
        </w:rPr>
      </w:pPr>
      <w:r w:rsidRPr="0082665F">
        <w:rPr>
          <w:rFonts w:ascii="Franklin Gothic Medium" w:hAnsi="Franklin Gothic Medium"/>
          <w:sz w:val="24"/>
          <w:szCs w:val="24"/>
        </w:rPr>
        <w:t xml:space="preserve"> </w:t>
      </w:r>
    </w:p>
    <w:p w:rsidR="00382D0C" w:rsidRPr="00C03074" w:rsidRDefault="00382D0C" w:rsidP="00C03074">
      <w:pPr>
        <w:pStyle w:val="ListParagraph"/>
        <w:numPr>
          <w:ilvl w:val="0"/>
          <w:numId w:val="1"/>
        </w:numPr>
        <w:rPr>
          <w:rFonts w:ascii="Bookman Old Style" w:hAnsi="Bookman Old Style"/>
          <w:sz w:val="24"/>
          <w:szCs w:val="24"/>
        </w:rPr>
      </w:pPr>
      <w:r w:rsidRPr="00C03074">
        <w:rPr>
          <w:rFonts w:ascii="Bookman Old Style" w:hAnsi="Bookman Old Style"/>
          <w:b/>
          <w:sz w:val="24"/>
          <w:szCs w:val="24"/>
          <w:u w:val="single"/>
        </w:rPr>
        <w:t>Descriptions of the Church</w:t>
      </w:r>
      <w:r w:rsidR="00485B20" w:rsidRPr="00C03074">
        <w:rPr>
          <w:rFonts w:ascii="Bookman Old Style" w:hAnsi="Bookman Old Style"/>
          <w:sz w:val="24"/>
          <w:szCs w:val="24"/>
        </w:rPr>
        <w:t xml:space="preserve">                                                            (</w:t>
      </w:r>
      <w:r w:rsidR="00485B20" w:rsidRPr="00C03074">
        <w:rPr>
          <w:rFonts w:ascii="Franklin Gothic Medium" w:hAnsi="Franklin Gothic Medium"/>
          <w:sz w:val="24"/>
          <w:szCs w:val="24"/>
        </w:rPr>
        <w:t>Ephesians 3:15</w:t>
      </w:r>
      <w:r w:rsidR="00485B20" w:rsidRPr="00C03074">
        <w:rPr>
          <w:rFonts w:ascii="Bookman Old Style" w:hAnsi="Bookman Old Style"/>
          <w:sz w:val="24"/>
          <w:szCs w:val="24"/>
        </w:rPr>
        <w:t xml:space="preserve">) </w:t>
      </w:r>
      <w:r w:rsidR="00485B20" w:rsidRPr="00C03074">
        <w:rPr>
          <w:rFonts w:ascii="Franklin Gothic Medium" w:hAnsi="Franklin Gothic Medium"/>
          <w:sz w:val="24"/>
          <w:szCs w:val="24"/>
        </w:rPr>
        <w:t>“</w:t>
      </w:r>
      <w:r w:rsidR="00C03074" w:rsidRPr="00C03074">
        <w:rPr>
          <w:rFonts w:ascii="Franklin Gothic Medium" w:hAnsi="Franklin Gothic Medium"/>
          <w:sz w:val="24"/>
          <w:szCs w:val="24"/>
        </w:rPr>
        <w:t xml:space="preserve">from whom the whole family in heaven and earth is named,” </w:t>
      </w:r>
      <w:r w:rsidR="00C03074" w:rsidRPr="00C03074">
        <w:rPr>
          <w:rFonts w:ascii="Franklin Gothic Medium" w:hAnsi="Franklin Gothic Medium"/>
          <w:sz w:val="20"/>
          <w:szCs w:val="20"/>
        </w:rPr>
        <w:t>NKJV</w:t>
      </w:r>
    </w:p>
    <w:p w:rsidR="00485B20" w:rsidRPr="00C03074" w:rsidRDefault="00485B20" w:rsidP="00485B20">
      <w:pPr>
        <w:pStyle w:val="ListParagraph"/>
        <w:numPr>
          <w:ilvl w:val="0"/>
          <w:numId w:val="3"/>
        </w:numPr>
        <w:rPr>
          <w:rFonts w:ascii="Franklin Gothic Medium" w:hAnsi="Franklin Gothic Medium"/>
          <w:sz w:val="24"/>
          <w:szCs w:val="24"/>
        </w:rPr>
      </w:pPr>
      <w:r w:rsidRPr="00485B20">
        <w:rPr>
          <w:rFonts w:ascii="Bookman Old Style" w:hAnsi="Bookman Old Style"/>
          <w:sz w:val="24"/>
          <w:szCs w:val="24"/>
        </w:rPr>
        <w:t>Body of Christ</w:t>
      </w:r>
      <w:r>
        <w:rPr>
          <w:rFonts w:ascii="Bookman Old Style" w:hAnsi="Bookman Old Style"/>
          <w:sz w:val="24"/>
          <w:szCs w:val="24"/>
        </w:rPr>
        <w:t xml:space="preserve">                                                                                  (</w:t>
      </w:r>
      <w:r w:rsidRPr="00485B20">
        <w:rPr>
          <w:rFonts w:ascii="Franklin Gothic Medium" w:hAnsi="Franklin Gothic Medium"/>
          <w:sz w:val="24"/>
          <w:szCs w:val="24"/>
        </w:rPr>
        <w:t xml:space="preserve">Ephesians </w:t>
      </w:r>
      <w:r>
        <w:rPr>
          <w:rFonts w:ascii="Franklin Gothic Medium" w:hAnsi="Franklin Gothic Medium"/>
          <w:sz w:val="24"/>
          <w:szCs w:val="24"/>
        </w:rPr>
        <w:t>1:22-23</w:t>
      </w:r>
      <w:r>
        <w:rPr>
          <w:rFonts w:ascii="Bookman Old Style" w:hAnsi="Bookman Old Style"/>
          <w:sz w:val="24"/>
          <w:szCs w:val="24"/>
        </w:rPr>
        <w:t xml:space="preserve">) </w:t>
      </w:r>
      <w:r w:rsidRPr="00C03074">
        <w:rPr>
          <w:rFonts w:ascii="Franklin Gothic Medium" w:hAnsi="Franklin Gothic Medium"/>
          <w:sz w:val="24"/>
          <w:szCs w:val="24"/>
        </w:rPr>
        <w:t>“</w:t>
      </w:r>
      <w:r w:rsidR="00C03074" w:rsidRPr="00C03074">
        <w:rPr>
          <w:rFonts w:ascii="Franklin Gothic Medium" w:hAnsi="Franklin Gothic Medium"/>
          <w:sz w:val="24"/>
          <w:szCs w:val="24"/>
        </w:rPr>
        <w:t xml:space="preserve">And He put all things under His feet, and gave Him to be head over all things to the church, which is His body, the fullness of Him who fills all in all.” </w:t>
      </w:r>
      <w:r w:rsidR="00C03074" w:rsidRPr="00C03074">
        <w:rPr>
          <w:rFonts w:ascii="Franklin Gothic Medium" w:hAnsi="Franklin Gothic Medium"/>
          <w:sz w:val="20"/>
          <w:szCs w:val="20"/>
        </w:rPr>
        <w:t>NKJV</w:t>
      </w:r>
    </w:p>
    <w:p w:rsidR="00485B20" w:rsidRPr="00C03074" w:rsidRDefault="00485B20" w:rsidP="00485B20">
      <w:pPr>
        <w:pStyle w:val="ListParagraph"/>
        <w:numPr>
          <w:ilvl w:val="0"/>
          <w:numId w:val="3"/>
        </w:numPr>
        <w:rPr>
          <w:rFonts w:ascii="Franklin Gothic Medium" w:hAnsi="Franklin Gothic Medium"/>
          <w:sz w:val="24"/>
          <w:szCs w:val="24"/>
        </w:rPr>
      </w:pPr>
      <w:r>
        <w:rPr>
          <w:rFonts w:ascii="Bookman Old Style" w:hAnsi="Bookman Old Style"/>
          <w:sz w:val="24"/>
          <w:szCs w:val="24"/>
        </w:rPr>
        <w:t>Church of God                                                                                             (</w:t>
      </w:r>
      <w:r w:rsidRPr="00485B20">
        <w:rPr>
          <w:rFonts w:ascii="Franklin Gothic Medium" w:hAnsi="Franklin Gothic Medium"/>
          <w:sz w:val="24"/>
          <w:szCs w:val="24"/>
        </w:rPr>
        <w:t>I Corinthians 1:2</w:t>
      </w:r>
      <w:r>
        <w:rPr>
          <w:rFonts w:ascii="Bookman Old Style" w:hAnsi="Bookman Old Style"/>
          <w:sz w:val="24"/>
          <w:szCs w:val="24"/>
        </w:rPr>
        <w:t xml:space="preserve">) </w:t>
      </w:r>
      <w:r w:rsidRPr="00C03074">
        <w:rPr>
          <w:rFonts w:ascii="Franklin Gothic Medium" w:hAnsi="Franklin Gothic Medium"/>
          <w:sz w:val="24"/>
          <w:szCs w:val="24"/>
        </w:rPr>
        <w:t>“</w:t>
      </w:r>
      <w:r w:rsidR="00C03074" w:rsidRPr="00C03074">
        <w:rPr>
          <w:rFonts w:ascii="Franklin Gothic Medium" w:hAnsi="Franklin Gothic Medium"/>
          <w:sz w:val="24"/>
          <w:szCs w:val="24"/>
        </w:rPr>
        <w:t xml:space="preserve">To the church of God which is at Corinth, to those who are sanctified in Christ Jesus, called to be saints, with all who in every place call on the name of Jesus Christ our Lord, both theirs and ours:” </w:t>
      </w:r>
      <w:r w:rsidR="00C03074" w:rsidRPr="00C03074">
        <w:rPr>
          <w:rFonts w:ascii="Franklin Gothic Medium" w:hAnsi="Franklin Gothic Medium"/>
          <w:sz w:val="20"/>
          <w:szCs w:val="20"/>
        </w:rPr>
        <w:t>NKJV</w:t>
      </w:r>
    </w:p>
    <w:p w:rsidR="00485B20" w:rsidRDefault="00485B20" w:rsidP="00485B20">
      <w:pPr>
        <w:pStyle w:val="ListParagraph"/>
        <w:numPr>
          <w:ilvl w:val="0"/>
          <w:numId w:val="3"/>
        </w:numPr>
        <w:rPr>
          <w:rFonts w:ascii="Bookman Old Style" w:hAnsi="Bookman Old Style"/>
          <w:sz w:val="24"/>
          <w:szCs w:val="24"/>
        </w:rPr>
      </w:pPr>
      <w:r>
        <w:rPr>
          <w:rFonts w:ascii="Bookman Old Style" w:hAnsi="Bookman Old Style"/>
          <w:sz w:val="24"/>
          <w:szCs w:val="24"/>
        </w:rPr>
        <w:lastRenderedPageBreak/>
        <w:t>Bride of Christ                                                                                   (</w:t>
      </w:r>
      <w:r w:rsidRPr="00485B20">
        <w:rPr>
          <w:rFonts w:ascii="Franklin Gothic Medium" w:hAnsi="Franklin Gothic Medium"/>
          <w:sz w:val="24"/>
          <w:szCs w:val="24"/>
        </w:rPr>
        <w:t>Revelation 21:9</w:t>
      </w:r>
      <w:r>
        <w:rPr>
          <w:rFonts w:ascii="Bookman Old Style" w:hAnsi="Bookman Old Style"/>
          <w:sz w:val="24"/>
          <w:szCs w:val="24"/>
        </w:rPr>
        <w:t xml:space="preserve">) </w:t>
      </w:r>
      <w:r w:rsidRPr="00C03074">
        <w:rPr>
          <w:rFonts w:ascii="Franklin Gothic Medium" w:hAnsi="Franklin Gothic Medium"/>
          <w:sz w:val="24"/>
          <w:szCs w:val="24"/>
        </w:rPr>
        <w:t>“</w:t>
      </w:r>
      <w:r w:rsidR="00C03074" w:rsidRPr="00C03074">
        <w:rPr>
          <w:rFonts w:ascii="Franklin Gothic Medium" w:hAnsi="Franklin Gothic Medium"/>
          <w:sz w:val="24"/>
          <w:szCs w:val="24"/>
        </w:rPr>
        <w:t>Then one of the seven angels who had the seven bowls filled with the seven last plagues came to me and talked with me, saying, ‘Come, I will show you the bride, the Lamb’s wife.’</w:t>
      </w:r>
      <w:r w:rsidR="009174B3">
        <w:rPr>
          <w:rFonts w:ascii="Franklin Gothic Medium" w:hAnsi="Franklin Gothic Medium"/>
          <w:sz w:val="24"/>
          <w:szCs w:val="24"/>
        </w:rPr>
        <w:t xml:space="preserve"> </w:t>
      </w:r>
      <w:r w:rsidR="00C03074" w:rsidRPr="00C03074">
        <w:rPr>
          <w:rFonts w:ascii="Franklin Gothic Medium" w:hAnsi="Franklin Gothic Medium"/>
          <w:sz w:val="24"/>
          <w:szCs w:val="24"/>
        </w:rPr>
        <w:t xml:space="preserve">” </w:t>
      </w:r>
      <w:r w:rsidR="00C03074" w:rsidRPr="00C03074">
        <w:rPr>
          <w:rFonts w:ascii="Franklin Gothic Medium" w:hAnsi="Franklin Gothic Medium"/>
          <w:sz w:val="20"/>
          <w:szCs w:val="20"/>
        </w:rPr>
        <w:t>NKJV</w:t>
      </w:r>
    </w:p>
    <w:p w:rsidR="00485B20" w:rsidRPr="00C03074" w:rsidRDefault="00485B20" w:rsidP="00485B20">
      <w:pPr>
        <w:pStyle w:val="ListParagraph"/>
        <w:numPr>
          <w:ilvl w:val="0"/>
          <w:numId w:val="3"/>
        </w:numPr>
        <w:rPr>
          <w:rFonts w:ascii="Franklin Gothic Medium" w:hAnsi="Franklin Gothic Medium"/>
          <w:sz w:val="24"/>
          <w:szCs w:val="24"/>
        </w:rPr>
      </w:pPr>
      <w:r>
        <w:rPr>
          <w:rFonts w:ascii="Bookman Old Style" w:hAnsi="Bookman Old Style"/>
          <w:sz w:val="24"/>
          <w:szCs w:val="24"/>
        </w:rPr>
        <w:t>Church of the Firstborn                                                                         (</w:t>
      </w:r>
      <w:r w:rsidRPr="00485B20">
        <w:rPr>
          <w:rFonts w:ascii="Franklin Gothic Medium" w:hAnsi="Franklin Gothic Medium"/>
          <w:sz w:val="24"/>
          <w:szCs w:val="24"/>
        </w:rPr>
        <w:t>Hebrews 12:23</w:t>
      </w:r>
      <w:r>
        <w:rPr>
          <w:rFonts w:ascii="Bookman Old Style" w:hAnsi="Bookman Old Style"/>
          <w:sz w:val="24"/>
          <w:szCs w:val="24"/>
        </w:rPr>
        <w:t xml:space="preserve">) </w:t>
      </w:r>
      <w:r w:rsidRPr="00C03074">
        <w:rPr>
          <w:rFonts w:ascii="Franklin Gothic Medium" w:hAnsi="Franklin Gothic Medium"/>
          <w:sz w:val="24"/>
          <w:szCs w:val="24"/>
        </w:rPr>
        <w:t>“</w:t>
      </w:r>
      <w:r w:rsidR="00C03074" w:rsidRPr="00C03074">
        <w:rPr>
          <w:rFonts w:ascii="Franklin Gothic Medium" w:hAnsi="Franklin Gothic Medium"/>
          <w:sz w:val="24"/>
          <w:szCs w:val="24"/>
        </w:rPr>
        <w:t xml:space="preserve">to the general </w:t>
      </w:r>
      <w:r w:rsidR="00514B55">
        <w:rPr>
          <w:rFonts w:ascii="Franklin Gothic Medium" w:hAnsi="Franklin Gothic Medium"/>
          <w:sz w:val="24"/>
          <w:szCs w:val="24"/>
        </w:rPr>
        <w:t>assembly</w:t>
      </w:r>
      <w:r w:rsidR="00C03074" w:rsidRPr="00C03074">
        <w:rPr>
          <w:rFonts w:ascii="Franklin Gothic Medium" w:hAnsi="Franklin Gothic Medium"/>
          <w:sz w:val="24"/>
          <w:szCs w:val="24"/>
        </w:rPr>
        <w:t xml:space="preserve"> and church of the firstborn who are registered in heaven, to God the Judge of all, to the spirits of just men made perfect,” </w:t>
      </w:r>
      <w:r w:rsidR="00C03074" w:rsidRPr="00C03074">
        <w:rPr>
          <w:rFonts w:ascii="Franklin Gothic Medium" w:hAnsi="Franklin Gothic Medium"/>
          <w:sz w:val="20"/>
          <w:szCs w:val="20"/>
        </w:rPr>
        <w:t>NKJV</w:t>
      </w:r>
    </w:p>
    <w:p w:rsidR="00485B20" w:rsidRPr="009174B3" w:rsidRDefault="00485B20" w:rsidP="00485B20">
      <w:pPr>
        <w:pStyle w:val="ListParagraph"/>
        <w:numPr>
          <w:ilvl w:val="0"/>
          <w:numId w:val="3"/>
        </w:numPr>
        <w:rPr>
          <w:rFonts w:ascii="Franklin Gothic Medium" w:hAnsi="Franklin Gothic Medium"/>
          <w:sz w:val="24"/>
          <w:szCs w:val="24"/>
        </w:rPr>
      </w:pPr>
      <w:r>
        <w:rPr>
          <w:rFonts w:ascii="Bookman Old Style" w:hAnsi="Bookman Old Style"/>
          <w:sz w:val="24"/>
          <w:szCs w:val="24"/>
        </w:rPr>
        <w:t>Churches of Christ                                                                              (</w:t>
      </w:r>
      <w:r w:rsidRPr="00485B20">
        <w:rPr>
          <w:rFonts w:ascii="Franklin Gothic Medium" w:hAnsi="Franklin Gothic Medium"/>
          <w:sz w:val="24"/>
          <w:szCs w:val="24"/>
        </w:rPr>
        <w:t>Romans 16:16</w:t>
      </w:r>
      <w:r>
        <w:rPr>
          <w:rFonts w:ascii="Bookman Old Style" w:hAnsi="Bookman Old Style"/>
          <w:sz w:val="24"/>
          <w:szCs w:val="24"/>
        </w:rPr>
        <w:t xml:space="preserve">) </w:t>
      </w:r>
      <w:r w:rsidRPr="009174B3">
        <w:rPr>
          <w:rFonts w:ascii="Franklin Gothic Medium" w:hAnsi="Franklin Gothic Medium"/>
          <w:sz w:val="24"/>
          <w:szCs w:val="24"/>
        </w:rPr>
        <w:t>“</w:t>
      </w:r>
      <w:r w:rsidR="00C03074" w:rsidRPr="009174B3">
        <w:rPr>
          <w:rFonts w:ascii="Franklin Gothic Medium" w:hAnsi="Franklin Gothic Medium"/>
          <w:sz w:val="24"/>
          <w:szCs w:val="24"/>
        </w:rPr>
        <w:t>Gre</w:t>
      </w:r>
      <w:r w:rsidR="009174B3">
        <w:rPr>
          <w:rFonts w:ascii="Franklin Gothic Medium" w:hAnsi="Franklin Gothic Medium"/>
          <w:sz w:val="24"/>
          <w:szCs w:val="24"/>
        </w:rPr>
        <w:t xml:space="preserve">et one another with a holy kiss. </w:t>
      </w:r>
      <w:r w:rsidR="00C03074" w:rsidRPr="009174B3">
        <w:rPr>
          <w:rFonts w:ascii="Franklin Gothic Medium" w:hAnsi="Franklin Gothic Medium"/>
          <w:sz w:val="24"/>
          <w:szCs w:val="24"/>
        </w:rPr>
        <w:t xml:space="preserve"> The churches of Christ greet you.” </w:t>
      </w:r>
      <w:r w:rsidR="00C03074" w:rsidRPr="009174B3">
        <w:rPr>
          <w:rFonts w:ascii="Franklin Gothic Medium" w:hAnsi="Franklin Gothic Medium"/>
          <w:sz w:val="20"/>
          <w:szCs w:val="20"/>
        </w:rPr>
        <w:t>NKJV</w:t>
      </w:r>
    </w:p>
    <w:p w:rsidR="00485B20" w:rsidRPr="00485B20" w:rsidRDefault="00485B20" w:rsidP="00485B20">
      <w:pPr>
        <w:pStyle w:val="ListParagraph"/>
        <w:ind w:left="1080"/>
        <w:rPr>
          <w:rFonts w:ascii="Bookman Old Style" w:hAnsi="Bookman Old Style"/>
          <w:sz w:val="24"/>
          <w:szCs w:val="24"/>
        </w:rPr>
      </w:pPr>
    </w:p>
    <w:p w:rsidR="00382D0C" w:rsidRDefault="008211DF" w:rsidP="00382D0C">
      <w:pPr>
        <w:pStyle w:val="ListParagraph"/>
        <w:numPr>
          <w:ilvl w:val="0"/>
          <w:numId w:val="1"/>
        </w:numPr>
        <w:rPr>
          <w:rFonts w:ascii="Bookman Old Style" w:hAnsi="Bookman Old Style"/>
          <w:b/>
          <w:sz w:val="24"/>
          <w:szCs w:val="24"/>
          <w:u w:val="single"/>
        </w:rPr>
      </w:pPr>
      <w:r>
        <w:rPr>
          <w:rFonts w:ascii="Bookman Old Style" w:hAnsi="Bookman Old Style"/>
          <w:b/>
          <w:sz w:val="24"/>
          <w:szCs w:val="24"/>
          <w:u w:val="single"/>
        </w:rPr>
        <w:t>Names of I</w:t>
      </w:r>
      <w:r w:rsidR="00382D0C" w:rsidRPr="00485B20">
        <w:rPr>
          <w:rFonts w:ascii="Bookman Old Style" w:hAnsi="Bookman Old Style"/>
          <w:b/>
          <w:sz w:val="24"/>
          <w:szCs w:val="24"/>
          <w:u w:val="single"/>
        </w:rPr>
        <w:t>ts Members</w:t>
      </w:r>
    </w:p>
    <w:p w:rsidR="00485B20" w:rsidRPr="00224320" w:rsidRDefault="00485B20" w:rsidP="00485B20">
      <w:pPr>
        <w:pStyle w:val="ListParagraph"/>
        <w:numPr>
          <w:ilvl w:val="0"/>
          <w:numId w:val="4"/>
        </w:numPr>
        <w:rPr>
          <w:rFonts w:ascii="Bookman Old Style" w:hAnsi="Bookman Old Style"/>
          <w:sz w:val="20"/>
          <w:szCs w:val="20"/>
        </w:rPr>
      </w:pPr>
      <w:r w:rsidRPr="00485B20">
        <w:rPr>
          <w:rFonts w:ascii="Bookman Old Style" w:hAnsi="Bookman Old Style"/>
          <w:sz w:val="24"/>
          <w:szCs w:val="24"/>
        </w:rPr>
        <w:t>Saints</w:t>
      </w:r>
      <w:r>
        <w:rPr>
          <w:rFonts w:ascii="Bookman Old Style" w:hAnsi="Bookman Old Style"/>
          <w:sz w:val="24"/>
          <w:szCs w:val="24"/>
        </w:rPr>
        <w:t xml:space="preserve">                                                                                                  (</w:t>
      </w:r>
      <w:r w:rsidRPr="00485B20">
        <w:rPr>
          <w:rFonts w:ascii="Franklin Gothic Medium" w:hAnsi="Franklin Gothic Medium"/>
          <w:sz w:val="24"/>
          <w:szCs w:val="24"/>
        </w:rPr>
        <w:t>Romans 1:7</w:t>
      </w:r>
      <w:r>
        <w:rPr>
          <w:rFonts w:ascii="Bookman Old Style" w:hAnsi="Bookman Old Style"/>
          <w:sz w:val="24"/>
          <w:szCs w:val="24"/>
        </w:rPr>
        <w:t xml:space="preserve">) </w:t>
      </w:r>
      <w:r w:rsidRPr="00224320">
        <w:rPr>
          <w:rFonts w:ascii="Franklin Gothic Medium" w:hAnsi="Franklin Gothic Medium"/>
          <w:sz w:val="24"/>
          <w:szCs w:val="24"/>
        </w:rPr>
        <w:t>“</w:t>
      </w:r>
      <w:r w:rsidR="00224320" w:rsidRPr="00224320">
        <w:rPr>
          <w:rFonts w:ascii="Franklin Gothic Medium" w:hAnsi="Franklin Gothic Medium"/>
          <w:sz w:val="24"/>
          <w:szCs w:val="24"/>
        </w:rPr>
        <w:t xml:space="preserve">To all who are in Rome, beloved of God, called to be saints:  Grace to you and peace from God our Father and the Lord Jesus Christ.” </w:t>
      </w:r>
      <w:r w:rsidR="00224320" w:rsidRPr="00224320">
        <w:rPr>
          <w:rFonts w:ascii="Franklin Gothic Medium" w:hAnsi="Franklin Gothic Medium"/>
          <w:sz w:val="20"/>
          <w:szCs w:val="20"/>
        </w:rPr>
        <w:t>NKJV</w:t>
      </w:r>
    </w:p>
    <w:p w:rsidR="00485B20" w:rsidRDefault="00485B20" w:rsidP="00485B20">
      <w:pPr>
        <w:pStyle w:val="ListParagraph"/>
        <w:numPr>
          <w:ilvl w:val="0"/>
          <w:numId w:val="4"/>
        </w:numPr>
        <w:rPr>
          <w:rFonts w:ascii="Bookman Old Style" w:hAnsi="Bookman Old Style"/>
          <w:sz w:val="24"/>
          <w:szCs w:val="24"/>
        </w:rPr>
      </w:pPr>
      <w:r>
        <w:rPr>
          <w:rFonts w:ascii="Bookman Old Style" w:hAnsi="Bookman Old Style"/>
          <w:sz w:val="24"/>
          <w:szCs w:val="24"/>
        </w:rPr>
        <w:t>Disciples                                                                                                  (</w:t>
      </w:r>
      <w:r w:rsidRPr="00485B20">
        <w:rPr>
          <w:rFonts w:ascii="Franklin Gothic Medium" w:hAnsi="Franklin Gothic Medium"/>
          <w:sz w:val="24"/>
          <w:szCs w:val="24"/>
        </w:rPr>
        <w:t>John 15:8</w:t>
      </w:r>
      <w:r>
        <w:rPr>
          <w:rFonts w:ascii="Bookman Old Style" w:hAnsi="Bookman Old Style"/>
          <w:sz w:val="24"/>
          <w:szCs w:val="24"/>
        </w:rPr>
        <w:t xml:space="preserve">) </w:t>
      </w:r>
      <w:r w:rsidRPr="00224320">
        <w:rPr>
          <w:rFonts w:ascii="Franklin Gothic Medium" w:hAnsi="Franklin Gothic Medium"/>
          <w:sz w:val="24"/>
          <w:szCs w:val="24"/>
        </w:rPr>
        <w:t>“</w:t>
      </w:r>
      <w:r w:rsidR="00224320" w:rsidRPr="00224320">
        <w:rPr>
          <w:rFonts w:ascii="Franklin Gothic Medium" w:hAnsi="Franklin Gothic Medium"/>
          <w:sz w:val="24"/>
          <w:szCs w:val="24"/>
        </w:rPr>
        <w:t xml:space="preserve">By this My Father is glorified, that you bear much fruit; so you will be My disciples.” </w:t>
      </w:r>
      <w:r w:rsidR="00224320" w:rsidRPr="00224320">
        <w:rPr>
          <w:rFonts w:ascii="Franklin Gothic Medium" w:hAnsi="Franklin Gothic Medium"/>
          <w:sz w:val="20"/>
          <w:szCs w:val="20"/>
        </w:rPr>
        <w:t>NKJV</w:t>
      </w:r>
    </w:p>
    <w:p w:rsidR="00485B20" w:rsidRPr="003A28BF" w:rsidRDefault="00485B20" w:rsidP="00485B20">
      <w:pPr>
        <w:pStyle w:val="ListParagraph"/>
        <w:numPr>
          <w:ilvl w:val="0"/>
          <w:numId w:val="4"/>
        </w:numPr>
        <w:rPr>
          <w:rFonts w:ascii="Bookman Old Style" w:hAnsi="Bookman Old Style"/>
          <w:sz w:val="20"/>
          <w:szCs w:val="20"/>
        </w:rPr>
      </w:pPr>
      <w:r>
        <w:rPr>
          <w:rFonts w:ascii="Bookman Old Style" w:hAnsi="Bookman Old Style"/>
          <w:sz w:val="24"/>
          <w:szCs w:val="24"/>
        </w:rPr>
        <w:t xml:space="preserve">Brethren  </w:t>
      </w:r>
      <w:r w:rsidR="002A0EB0">
        <w:rPr>
          <w:rFonts w:ascii="Bookman Old Style" w:hAnsi="Bookman Old Style"/>
          <w:sz w:val="24"/>
          <w:szCs w:val="24"/>
        </w:rPr>
        <w:t xml:space="preserve">                                                                                         </w:t>
      </w:r>
      <w:r>
        <w:rPr>
          <w:rFonts w:ascii="Bookman Old Style" w:hAnsi="Bookman Old Style"/>
          <w:sz w:val="24"/>
          <w:szCs w:val="24"/>
        </w:rPr>
        <w:t>(</w:t>
      </w:r>
      <w:r w:rsidRPr="00485B20">
        <w:rPr>
          <w:rFonts w:ascii="Franklin Gothic Medium" w:hAnsi="Franklin Gothic Medium"/>
          <w:sz w:val="24"/>
          <w:szCs w:val="24"/>
        </w:rPr>
        <w:t>Matthew 23:8</w:t>
      </w:r>
      <w:r>
        <w:rPr>
          <w:rFonts w:ascii="Bookman Old Style" w:hAnsi="Bookman Old Style"/>
          <w:sz w:val="24"/>
          <w:szCs w:val="24"/>
        </w:rPr>
        <w:t xml:space="preserve">) </w:t>
      </w:r>
      <w:r w:rsidRPr="003A28BF">
        <w:rPr>
          <w:rFonts w:ascii="Franklin Gothic Medium" w:hAnsi="Franklin Gothic Medium"/>
          <w:sz w:val="24"/>
          <w:szCs w:val="24"/>
        </w:rPr>
        <w:t>“</w:t>
      </w:r>
      <w:r w:rsidR="003A28BF" w:rsidRPr="003A28BF">
        <w:rPr>
          <w:rFonts w:ascii="Franklin Gothic Medium" w:hAnsi="Franklin Gothic Medium"/>
          <w:sz w:val="24"/>
          <w:szCs w:val="24"/>
        </w:rPr>
        <w:t xml:space="preserve">But you, do not be called Rabbi; for One is your Teacher, the Christ and you are all brethren.” </w:t>
      </w:r>
      <w:r w:rsidR="003A28BF" w:rsidRPr="003A28BF">
        <w:rPr>
          <w:rFonts w:ascii="Franklin Gothic Medium" w:hAnsi="Franklin Gothic Medium"/>
          <w:sz w:val="20"/>
          <w:szCs w:val="20"/>
        </w:rPr>
        <w:t>NKJV</w:t>
      </w:r>
    </w:p>
    <w:p w:rsidR="002A0EB0" w:rsidRDefault="002A0EB0" w:rsidP="00485B20">
      <w:pPr>
        <w:pStyle w:val="ListParagraph"/>
        <w:numPr>
          <w:ilvl w:val="0"/>
          <w:numId w:val="4"/>
        </w:numPr>
        <w:rPr>
          <w:rFonts w:ascii="Bookman Old Style" w:hAnsi="Bookman Old Style"/>
          <w:sz w:val="24"/>
          <w:szCs w:val="24"/>
        </w:rPr>
      </w:pPr>
      <w:r>
        <w:rPr>
          <w:rFonts w:ascii="Bookman Old Style" w:hAnsi="Bookman Old Style"/>
          <w:sz w:val="24"/>
          <w:szCs w:val="24"/>
        </w:rPr>
        <w:t xml:space="preserve">Children of God                                                                                                </w:t>
      </w:r>
      <w:r w:rsidRPr="002A0EB0">
        <w:rPr>
          <w:rFonts w:ascii="Franklin Gothic Medium" w:hAnsi="Franklin Gothic Medium"/>
          <w:sz w:val="24"/>
          <w:szCs w:val="24"/>
        </w:rPr>
        <w:t>(I John 3:2</w:t>
      </w:r>
      <w:r>
        <w:rPr>
          <w:rFonts w:ascii="Bookman Old Style" w:hAnsi="Bookman Old Style"/>
          <w:sz w:val="24"/>
          <w:szCs w:val="24"/>
        </w:rPr>
        <w:t xml:space="preserve">) </w:t>
      </w:r>
      <w:r w:rsidRPr="003A28BF">
        <w:rPr>
          <w:rFonts w:ascii="Franklin Gothic Medium" w:hAnsi="Franklin Gothic Medium"/>
          <w:sz w:val="24"/>
          <w:szCs w:val="24"/>
        </w:rPr>
        <w:t>“</w:t>
      </w:r>
      <w:r w:rsidR="003A28BF" w:rsidRPr="003A28BF">
        <w:rPr>
          <w:rFonts w:ascii="Franklin Gothic Medium" w:hAnsi="Franklin Gothic Medium"/>
          <w:sz w:val="24"/>
          <w:szCs w:val="24"/>
        </w:rPr>
        <w:t xml:space="preserve">Beloved now we are children of God; and it has not yet been revealed what we shall be, but we know that when He is revealed, we shall be like Him, for we shall see Him as He is.” </w:t>
      </w:r>
      <w:r w:rsidR="003A28BF" w:rsidRPr="003A28BF">
        <w:rPr>
          <w:rFonts w:ascii="Franklin Gothic Medium" w:hAnsi="Franklin Gothic Medium"/>
          <w:sz w:val="20"/>
          <w:szCs w:val="20"/>
        </w:rPr>
        <w:t>NKJV</w:t>
      </w:r>
    </w:p>
    <w:p w:rsidR="002A0EB0" w:rsidRPr="003A28BF" w:rsidRDefault="002A0EB0" w:rsidP="00485B20">
      <w:pPr>
        <w:pStyle w:val="ListParagraph"/>
        <w:numPr>
          <w:ilvl w:val="0"/>
          <w:numId w:val="4"/>
        </w:numPr>
        <w:rPr>
          <w:rFonts w:ascii="Franklin Gothic Medium" w:hAnsi="Franklin Gothic Medium"/>
          <w:sz w:val="20"/>
          <w:szCs w:val="20"/>
        </w:rPr>
      </w:pPr>
      <w:r>
        <w:rPr>
          <w:rFonts w:ascii="Bookman Old Style" w:hAnsi="Bookman Old Style"/>
          <w:sz w:val="24"/>
          <w:szCs w:val="24"/>
        </w:rPr>
        <w:t>Christians                                                                                                   (</w:t>
      </w:r>
      <w:r w:rsidRPr="002A0EB0">
        <w:rPr>
          <w:rFonts w:ascii="Franklin Gothic Medium" w:hAnsi="Franklin Gothic Medium"/>
          <w:sz w:val="24"/>
          <w:szCs w:val="24"/>
        </w:rPr>
        <w:t>Acts 11:25-26</w:t>
      </w:r>
      <w:r>
        <w:rPr>
          <w:rFonts w:ascii="Bookman Old Style" w:hAnsi="Bookman Old Style"/>
          <w:sz w:val="24"/>
          <w:szCs w:val="24"/>
        </w:rPr>
        <w:t xml:space="preserve">) </w:t>
      </w:r>
      <w:r w:rsidRPr="003A28BF">
        <w:rPr>
          <w:rFonts w:ascii="Franklin Gothic Medium" w:hAnsi="Franklin Gothic Medium"/>
          <w:sz w:val="24"/>
          <w:szCs w:val="24"/>
        </w:rPr>
        <w:t>“</w:t>
      </w:r>
      <w:r w:rsidR="003A28BF" w:rsidRPr="003A28BF">
        <w:rPr>
          <w:rFonts w:ascii="Franklin Gothic Medium" w:hAnsi="Franklin Gothic Medium"/>
          <w:sz w:val="24"/>
          <w:szCs w:val="24"/>
        </w:rPr>
        <w:t xml:space="preserve">Then Barnabas departed for Tarsus to seek Saul.  And when he had found him, he brought him to Antioch.  So it was that for a whole year they assembled with the church and taught a great many people.  And the disciples were first called Christians in Antioch.” </w:t>
      </w:r>
      <w:r w:rsidR="003A28BF" w:rsidRPr="003A28BF">
        <w:rPr>
          <w:rFonts w:ascii="Franklin Gothic Medium" w:hAnsi="Franklin Gothic Medium"/>
          <w:sz w:val="20"/>
          <w:szCs w:val="20"/>
        </w:rPr>
        <w:t>NKJV</w:t>
      </w:r>
    </w:p>
    <w:p w:rsidR="002A0EB0" w:rsidRPr="00485B20" w:rsidRDefault="002A0EB0" w:rsidP="002A0EB0">
      <w:pPr>
        <w:pStyle w:val="ListParagraph"/>
        <w:ind w:left="1080"/>
        <w:rPr>
          <w:rFonts w:ascii="Bookman Old Style" w:hAnsi="Bookman Old Style"/>
          <w:sz w:val="24"/>
          <w:szCs w:val="24"/>
        </w:rPr>
      </w:pPr>
    </w:p>
    <w:p w:rsidR="00382D0C" w:rsidRPr="002A0EB0" w:rsidRDefault="00382D0C" w:rsidP="00382D0C">
      <w:pPr>
        <w:pStyle w:val="ListParagraph"/>
        <w:numPr>
          <w:ilvl w:val="0"/>
          <w:numId w:val="1"/>
        </w:numPr>
        <w:rPr>
          <w:rFonts w:ascii="Bookman Old Style" w:hAnsi="Bookman Old Style"/>
          <w:b/>
          <w:sz w:val="24"/>
          <w:szCs w:val="24"/>
          <w:u w:val="single"/>
        </w:rPr>
      </w:pPr>
      <w:r w:rsidRPr="002A0EB0">
        <w:rPr>
          <w:rFonts w:ascii="Bookman Old Style" w:hAnsi="Bookman Old Style"/>
          <w:b/>
          <w:sz w:val="24"/>
          <w:szCs w:val="24"/>
          <w:u w:val="single"/>
        </w:rPr>
        <w:t>Its Rule of Faith and Worship</w:t>
      </w:r>
    </w:p>
    <w:p w:rsidR="002A0EB0" w:rsidRPr="00403920" w:rsidRDefault="002A0EB0" w:rsidP="002A0EB0">
      <w:pPr>
        <w:pStyle w:val="ListParagraph"/>
        <w:numPr>
          <w:ilvl w:val="0"/>
          <w:numId w:val="5"/>
        </w:numPr>
        <w:rPr>
          <w:rFonts w:ascii="Franklin Gothic Medium" w:hAnsi="Franklin Gothic Medium"/>
          <w:sz w:val="24"/>
          <w:szCs w:val="24"/>
        </w:rPr>
      </w:pPr>
      <w:r w:rsidRPr="002A0EB0">
        <w:rPr>
          <w:rFonts w:ascii="Bookman Old Style" w:hAnsi="Bookman Old Style"/>
          <w:sz w:val="24"/>
          <w:szCs w:val="24"/>
        </w:rPr>
        <w:t>Word of God</w:t>
      </w:r>
      <w:r>
        <w:rPr>
          <w:rFonts w:ascii="Bookman Old Style" w:hAnsi="Bookman Old Style"/>
          <w:sz w:val="24"/>
          <w:szCs w:val="24"/>
        </w:rPr>
        <w:t xml:space="preserve">                                                                                                (</w:t>
      </w:r>
      <w:r w:rsidRPr="002A0EB0">
        <w:rPr>
          <w:rFonts w:ascii="Franklin Gothic Medium" w:hAnsi="Franklin Gothic Medium"/>
          <w:sz w:val="24"/>
          <w:szCs w:val="24"/>
        </w:rPr>
        <w:t>II Timothy 3:16-17</w:t>
      </w:r>
      <w:r>
        <w:rPr>
          <w:rFonts w:ascii="Bookman Old Style" w:hAnsi="Bookman Old Style"/>
          <w:sz w:val="24"/>
          <w:szCs w:val="24"/>
        </w:rPr>
        <w:t xml:space="preserve">) </w:t>
      </w:r>
      <w:r w:rsidRPr="00403920">
        <w:rPr>
          <w:rFonts w:ascii="Franklin Gothic Medium" w:hAnsi="Franklin Gothic Medium"/>
          <w:sz w:val="24"/>
          <w:szCs w:val="24"/>
        </w:rPr>
        <w:t>“</w:t>
      </w:r>
      <w:r w:rsidR="003A28BF" w:rsidRPr="00403920">
        <w:rPr>
          <w:rFonts w:ascii="Franklin Gothic Medium" w:hAnsi="Franklin Gothic Medium"/>
          <w:sz w:val="24"/>
          <w:szCs w:val="24"/>
        </w:rPr>
        <w:t>All Scripture is given by</w:t>
      </w:r>
      <w:r w:rsidR="00403920" w:rsidRPr="00403920">
        <w:rPr>
          <w:rFonts w:ascii="Franklin Gothic Medium" w:hAnsi="Franklin Gothic Medium"/>
          <w:sz w:val="24"/>
          <w:szCs w:val="24"/>
        </w:rPr>
        <w:t xml:space="preserve"> inspiration of God, and is profitable for doctrine, for reproof, for correction, for instruction in righteousness, that the man of God may be complete, thoroughly equipped for every good work.” </w:t>
      </w:r>
      <w:r w:rsidR="00403920" w:rsidRPr="00403920">
        <w:rPr>
          <w:rFonts w:ascii="Franklin Gothic Medium" w:hAnsi="Franklin Gothic Medium"/>
          <w:sz w:val="20"/>
          <w:szCs w:val="20"/>
        </w:rPr>
        <w:t>NKJV</w:t>
      </w:r>
    </w:p>
    <w:p w:rsidR="002A0EB0" w:rsidRPr="00403920" w:rsidRDefault="002A0EB0" w:rsidP="002A0EB0">
      <w:pPr>
        <w:pStyle w:val="ListParagraph"/>
        <w:numPr>
          <w:ilvl w:val="0"/>
          <w:numId w:val="5"/>
        </w:numPr>
        <w:rPr>
          <w:rFonts w:ascii="Franklin Gothic Medium" w:hAnsi="Franklin Gothic Medium"/>
          <w:sz w:val="24"/>
          <w:szCs w:val="24"/>
        </w:rPr>
      </w:pPr>
      <w:r>
        <w:rPr>
          <w:rFonts w:ascii="Bookman Old Style" w:hAnsi="Bookman Old Style"/>
          <w:sz w:val="24"/>
          <w:szCs w:val="24"/>
        </w:rPr>
        <w:t>Worship                                                                                                    (</w:t>
      </w:r>
      <w:r w:rsidRPr="002A0EB0">
        <w:rPr>
          <w:rFonts w:ascii="Franklin Gothic Medium" w:hAnsi="Franklin Gothic Medium"/>
          <w:sz w:val="24"/>
          <w:szCs w:val="24"/>
        </w:rPr>
        <w:t>John 4:24</w:t>
      </w:r>
      <w:r>
        <w:rPr>
          <w:rFonts w:ascii="Bookman Old Style" w:hAnsi="Bookman Old Style"/>
          <w:sz w:val="24"/>
          <w:szCs w:val="24"/>
        </w:rPr>
        <w:t xml:space="preserve">) </w:t>
      </w:r>
      <w:r w:rsidRPr="00403920">
        <w:rPr>
          <w:rFonts w:ascii="Franklin Gothic Medium" w:hAnsi="Franklin Gothic Medium"/>
          <w:sz w:val="24"/>
          <w:szCs w:val="24"/>
        </w:rPr>
        <w:t>“</w:t>
      </w:r>
      <w:r w:rsidR="00403920" w:rsidRPr="00403920">
        <w:rPr>
          <w:rFonts w:ascii="Franklin Gothic Medium" w:hAnsi="Franklin Gothic Medium"/>
          <w:sz w:val="24"/>
          <w:szCs w:val="24"/>
        </w:rPr>
        <w:t xml:space="preserve">God is Spirit, and those who worship Him must worship in spirit and truth.” </w:t>
      </w:r>
      <w:r w:rsidR="00403920" w:rsidRPr="00403920">
        <w:rPr>
          <w:rFonts w:ascii="Franklin Gothic Medium" w:hAnsi="Franklin Gothic Medium"/>
          <w:sz w:val="20"/>
          <w:szCs w:val="20"/>
        </w:rPr>
        <w:t>NKJV</w:t>
      </w:r>
    </w:p>
    <w:p w:rsidR="002A0EB0" w:rsidRDefault="002A0EB0" w:rsidP="002A0EB0">
      <w:pPr>
        <w:pStyle w:val="ListParagraph"/>
        <w:numPr>
          <w:ilvl w:val="1"/>
          <w:numId w:val="5"/>
        </w:numPr>
        <w:rPr>
          <w:rFonts w:ascii="Bookman Old Style" w:hAnsi="Bookman Old Style"/>
          <w:sz w:val="24"/>
          <w:szCs w:val="24"/>
        </w:rPr>
      </w:pPr>
      <w:r>
        <w:rPr>
          <w:rFonts w:ascii="Bookman Old Style" w:hAnsi="Bookman Old Style"/>
          <w:sz w:val="24"/>
          <w:szCs w:val="24"/>
        </w:rPr>
        <w:lastRenderedPageBreak/>
        <w:t>Sing                                                                                      (</w:t>
      </w:r>
      <w:r w:rsidRPr="002A0EB0">
        <w:rPr>
          <w:rFonts w:ascii="Franklin Gothic Medium" w:hAnsi="Franklin Gothic Medium"/>
          <w:sz w:val="24"/>
          <w:szCs w:val="24"/>
        </w:rPr>
        <w:t>Ephesians 5:19</w:t>
      </w:r>
      <w:r>
        <w:rPr>
          <w:rFonts w:ascii="Bookman Old Style" w:hAnsi="Bookman Old Style"/>
          <w:sz w:val="24"/>
          <w:szCs w:val="24"/>
        </w:rPr>
        <w:t xml:space="preserve">) </w:t>
      </w:r>
      <w:r w:rsidRPr="00403920">
        <w:rPr>
          <w:rFonts w:ascii="Franklin Gothic Medium" w:hAnsi="Franklin Gothic Medium"/>
          <w:sz w:val="24"/>
          <w:szCs w:val="24"/>
        </w:rPr>
        <w:t>“</w:t>
      </w:r>
      <w:r w:rsidR="00403920" w:rsidRPr="00403920">
        <w:rPr>
          <w:rFonts w:ascii="Franklin Gothic Medium" w:hAnsi="Franklin Gothic Medium"/>
          <w:sz w:val="24"/>
          <w:szCs w:val="24"/>
        </w:rPr>
        <w:t xml:space="preserve">speaking to one another in psalms and hymns and spiritual songs, singing and making melody in your heart to the Lord.” </w:t>
      </w:r>
      <w:r w:rsidR="00403920" w:rsidRPr="00403920">
        <w:rPr>
          <w:rFonts w:ascii="Franklin Gothic Medium" w:hAnsi="Franklin Gothic Medium"/>
          <w:sz w:val="20"/>
          <w:szCs w:val="20"/>
        </w:rPr>
        <w:t>NKJV</w:t>
      </w:r>
      <w:r w:rsidR="00403920">
        <w:rPr>
          <w:rFonts w:ascii="Bookman Old Style" w:hAnsi="Bookman Old Style"/>
          <w:sz w:val="24"/>
          <w:szCs w:val="24"/>
        </w:rPr>
        <w:t xml:space="preserve"> </w:t>
      </w:r>
    </w:p>
    <w:p w:rsidR="002A0EB0" w:rsidRPr="00403920" w:rsidRDefault="002A0EB0" w:rsidP="002A0EB0">
      <w:pPr>
        <w:pStyle w:val="ListParagraph"/>
        <w:numPr>
          <w:ilvl w:val="1"/>
          <w:numId w:val="5"/>
        </w:numPr>
        <w:rPr>
          <w:rFonts w:ascii="Franklin Gothic Medium" w:hAnsi="Franklin Gothic Medium"/>
          <w:sz w:val="24"/>
          <w:szCs w:val="24"/>
        </w:rPr>
      </w:pPr>
      <w:r>
        <w:rPr>
          <w:rFonts w:ascii="Bookman Old Style" w:hAnsi="Bookman Old Style"/>
          <w:sz w:val="24"/>
          <w:szCs w:val="24"/>
        </w:rPr>
        <w:t>Pray                                                                                               (</w:t>
      </w:r>
      <w:r w:rsidRPr="002A0EB0">
        <w:rPr>
          <w:rFonts w:ascii="Franklin Gothic Medium" w:hAnsi="Franklin Gothic Medium"/>
          <w:sz w:val="24"/>
          <w:szCs w:val="24"/>
        </w:rPr>
        <w:t>Acts 2:42</w:t>
      </w:r>
      <w:r>
        <w:rPr>
          <w:rFonts w:ascii="Bookman Old Style" w:hAnsi="Bookman Old Style"/>
          <w:sz w:val="24"/>
          <w:szCs w:val="24"/>
        </w:rPr>
        <w:t xml:space="preserve">) </w:t>
      </w:r>
      <w:r w:rsidRPr="00403920">
        <w:rPr>
          <w:rFonts w:ascii="Franklin Gothic Medium" w:hAnsi="Franklin Gothic Medium"/>
          <w:sz w:val="24"/>
          <w:szCs w:val="24"/>
        </w:rPr>
        <w:t>“</w:t>
      </w:r>
      <w:r w:rsidR="00403920" w:rsidRPr="00403920">
        <w:rPr>
          <w:rFonts w:ascii="Franklin Gothic Medium" w:hAnsi="Franklin Gothic Medium"/>
          <w:sz w:val="24"/>
          <w:szCs w:val="24"/>
        </w:rPr>
        <w:t xml:space="preserve">And they continued steadfastly in the apostles’ doctrine and fellowship, in the breaking of bread, and in prayers.” </w:t>
      </w:r>
      <w:r w:rsidR="00403920" w:rsidRPr="00403920">
        <w:rPr>
          <w:rFonts w:ascii="Franklin Gothic Medium" w:hAnsi="Franklin Gothic Medium"/>
          <w:sz w:val="20"/>
          <w:szCs w:val="20"/>
        </w:rPr>
        <w:t>NKJV</w:t>
      </w:r>
    </w:p>
    <w:p w:rsidR="002A0EB0" w:rsidRPr="00717800" w:rsidRDefault="002A0EB0" w:rsidP="002A0EB0">
      <w:pPr>
        <w:pStyle w:val="ListParagraph"/>
        <w:numPr>
          <w:ilvl w:val="1"/>
          <w:numId w:val="5"/>
        </w:numPr>
        <w:rPr>
          <w:rFonts w:ascii="Franklin Gothic Medium" w:hAnsi="Franklin Gothic Medium"/>
          <w:sz w:val="24"/>
          <w:szCs w:val="24"/>
        </w:rPr>
      </w:pPr>
      <w:r>
        <w:rPr>
          <w:rFonts w:ascii="Bookman Old Style" w:hAnsi="Bookman Old Style"/>
          <w:sz w:val="24"/>
          <w:szCs w:val="24"/>
        </w:rPr>
        <w:t>Teach/Preach                                                                                 (</w:t>
      </w:r>
      <w:r w:rsidRPr="002A0EB0">
        <w:rPr>
          <w:rFonts w:ascii="Franklin Gothic Medium" w:hAnsi="Franklin Gothic Medium"/>
          <w:sz w:val="24"/>
          <w:szCs w:val="24"/>
        </w:rPr>
        <w:t>Acts 20:7</w:t>
      </w:r>
      <w:r>
        <w:rPr>
          <w:rFonts w:ascii="Bookman Old Style" w:hAnsi="Bookman Old Style"/>
          <w:sz w:val="24"/>
          <w:szCs w:val="24"/>
        </w:rPr>
        <w:t xml:space="preserve">) </w:t>
      </w:r>
      <w:r w:rsidRPr="00717800">
        <w:rPr>
          <w:rFonts w:ascii="Franklin Gothic Medium" w:hAnsi="Franklin Gothic Medium"/>
          <w:sz w:val="24"/>
          <w:szCs w:val="24"/>
        </w:rPr>
        <w:t>“</w:t>
      </w:r>
      <w:r w:rsidR="00403920" w:rsidRPr="00717800">
        <w:rPr>
          <w:rFonts w:ascii="Franklin Gothic Medium" w:hAnsi="Franklin Gothic Medium"/>
          <w:sz w:val="24"/>
          <w:szCs w:val="24"/>
        </w:rPr>
        <w:t>Now on the first day of the week, when the disciples came together to break bread, Paul,</w:t>
      </w:r>
      <w:r w:rsidR="00717800" w:rsidRPr="00717800">
        <w:rPr>
          <w:rFonts w:ascii="Franklin Gothic Medium" w:hAnsi="Franklin Gothic Medium"/>
          <w:sz w:val="24"/>
          <w:szCs w:val="24"/>
        </w:rPr>
        <w:t xml:space="preserve"> ready to depart the next day, spoke to them and continued his message until midnight.” </w:t>
      </w:r>
      <w:r w:rsidR="00717800" w:rsidRPr="00717800">
        <w:rPr>
          <w:rFonts w:ascii="Franklin Gothic Medium" w:hAnsi="Franklin Gothic Medium"/>
          <w:sz w:val="20"/>
          <w:szCs w:val="20"/>
        </w:rPr>
        <w:t>NKJV</w:t>
      </w:r>
    </w:p>
    <w:p w:rsidR="002A0EB0" w:rsidRPr="00717800" w:rsidRDefault="002A0EB0" w:rsidP="002A0EB0">
      <w:pPr>
        <w:pStyle w:val="ListParagraph"/>
        <w:numPr>
          <w:ilvl w:val="1"/>
          <w:numId w:val="5"/>
        </w:numPr>
        <w:rPr>
          <w:rFonts w:ascii="Franklin Gothic Medium" w:hAnsi="Franklin Gothic Medium"/>
          <w:sz w:val="20"/>
          <w:szCs w:val="20"/>
        </w:rPr>
      </w:pPr>
      <w:r>
        <w:rPr>
          <w:rFonts w:ascii="Bookman Old Style" w:hAnsi="Bookman Old Style"/>
          <w:sz w:val="24"/>
          <w:szCs w:val="24"/>
        </w:rPr>
        <w:t>Partake of the Lord’s Supper                                                           (</w:t>
      </w:r>
      <w:r w:rsidRPr="002A0EB0">
        <w:rPr>
          <w:rFonts w:ascii="Franklin Gothic Medium" w:hAnsi="Franklin Gothic Medium"/>
          <w:sz w:val="24"/>
          <w:szCs w:val="24"/>
        </w:rPr>
        <w:t>Acts 20:7</w:t>
      </w:r>
      <w:r w:rsidR="00717800">
        <w:rPr>
          <w:rFonts w:ascii="Franklin Gothic Medium" w:hAnsi="Franklin Gothic Medium"/>
          <w:sz w:val="24"/>
          <w:szCs w:val="24"/>
        </w:rPr>
        <w:t>a</w:t>
      </w:r>
      <w:r>
        <w:rPr>
          <w:rFonts w:ascii="Bookman Old Style" w:hAnsi="Bookman Old Style"/>
          <w:sz w:val="24"/>
          <w:szCs w:val="24"/>
        </w:rPr>
        <w:t xml:space="preserve">) </w:t>
      </w:r>
      <w:r w:rsidRPr="00717800">
        <w:rPr>
          <w:rFonts w:ascii="Franklin Gothic Medium" w:hAnsi="Franklin Gothic Medium"/>
          <w:sz w:val="24"/>
          <w:szCs w:val="24"/>
        </w:rPr>
        <w:t>“</w:t>
      </w:r>
      <w:r w:rsidR="00717800" w:rsidRPr="00717800">
        <w:rPr>
          <w:rFonts w:ascii="Franklin Gothic Medium" w:hAnsi="Franklin Gothic Medium"/>
          <w:sz w:val="24"/>
          <w:szCs w:val="24"/>
        </w:rPr>
        <w:t xml:space="preserve">Now on the first day of the week, when the disciples came together to break bread,” </w:t>
      </w:r>
      <w:r w:rsidR="00717800" w:rsidRPr="00717800">
        <w:rPr>
          <w:rFonts w:ascii="Franklin Gothic Medium" w:hAnsi="Franklin Gothic Medium"/>
          <w:sz w:val="20"/>
          <w:szCs w:val="20"/>
        </w:rPr>
        <w:t>NKJV</w:t>
      </w:r>
      <w:r w:rsidRPr="00717800">
        <w:rPr>
          <w:rFonts w:ascii="Franklin Gothic Medium" w:hAnsi="Franklin Gothic Medium"/>
          <w:sz w:val="24"/>
          <w:szCs w:val="24"/>
        </w:rPr>
        <w:t xml:space="preserve">                                                                                        </w:t>
      </w:r>
      <w:r>
        <w:rPr>
          <w:rFonts w:ascii="Bookman Old Style" w:hAnsi="Bookman Old Style"/>
          <w:sz w:val="24"/>
          <w:szCs w:val="24"/>
        </w:rPr>
        <w:t>(</w:t>
      </w:r>
      <w:r w:rsidRPr="002A0EB0">
        <w:rPr>
          <w:rFonts w:ascii="Franklin Gothic Medium" w:hAnsi="Franklin Gothic Medium"/>
          <w:sz w:val="24"/>
          <w:szCs w:val="24"/>
        </w:rPr>
        <w:t>I Corinthians 11:23-26</w:t>
      </w:r>
      <w:r>
        <w:rPr>
          <w:rFonts w:ascii="Bookman Old Style" w:hAnsi="Bookman Old Style"/>
          <w:sz w:val="24"/>
          <w:szCs w:val="24"/>
        </w:rPr>
        <w:t xml:space="preserve">) </w:t>
      </w:r>
      <w:r w:rsidRPr="00717800">
        <w:rPr>
          <w:rFonts w:ascii="Franklin Gothic Medium" w:hAnsi="Franklin Gothic Medium"/>
          <w:sz w:val="24"/>
          <w:szCs w:val="24"/>
        </w:rPr>
        <w:t>“</w:t>
      </w:r>
      <w:r w:rsidR="00717800" w:rsidRPr="00717800">
        <w:rPr>
          <w:rFonts w:ascii="Franklin Gothic Medium" w:hAnsi="Franklin Gothic Medium"/>
          <w:sz w:val="24"/>
          <w:szCs w:val="24"/>
        </w:rPr>
        <w:t xml:space="preserve">For I received from the Lord that which I also delivered to you:  that the Lord Jesus on the same night in which He was betrayed took bread; and when He had given thanks, He broke it and said, ‘Take, eat:  this is My body which is broken for you; do this in remembrance of Me.’  In the same manner He also took the cup after supper, saying, ‘This cup is the new covenant in My blood.  </w:t>
      </w:r>
      <w:proofErr w:type="gramStart"/>
      <w:r w:rsidR="00717800" w:rsidRPr="00717800">
        <w:rPr>
          <w:rFonts w:ascii="Franklin Gothic Medium" w:hAnsi="Franklin Gothic Medium"/>
          <w:sz w:val="24"/>
          <w:szCs w:val="24"/>
        </w:rPr>
        <w:t>This do</w:t>
      </w:r>
      <w:proofErr w:type="gramEnd"/>
      <w:r w:rsidR="00717800" w:rsidRPr="00717800">
        <w:rPr>
          <w:rFonts w:ascii="Franklin Gothic Medium" w:hAnsi="Franklin Gothic Medium"/>
          <w:sz w:val="24"/>
          <w:szCs w:val="24"/>
        </w:rPr>
        <w:t xml:space="preserve"> as often as you drink it, in remembrance of </w:t>
      </w:r>
      <w:r w:rsidR="004D0640" w:rsidRPr="00717800">
        <w:rPr>
          <w:rFonts w:ascii="Franklin Gothic Medium" w:hAnsi="Franklin Gothic Medium"/>
          <w:sz w:val="24"/>
          <w:szCs w:val="24"/>
        </w:rPr>
        <w:t>Me.’ For</w:t>
      </w:r>
      <w:r w:rsidR="00717800" w:rsidRPr="00717800">
        <w:rPr>
          <w:rFonts w:ascii="Franklin Gothic Medium" w:hAnsi="Franklin Gothic Medium"/>
          <w:sz w:val="24"/>
          <w:szCs w:val="24"/>
        </w:rPr>
        <w:t xml:space="preserve"> as often </w:t>
      </w:r>
      <w:proofErr w:type="spellStart"/>
      <w:r w:rsidR="00717800" w:rsidRPr="00717800">
        <w:rPr>
          <w:rFonts w:ascii="Franklin Gothic Medium" w:hAnsi="Franklin Gothic Medium"/>
          <w:sz w:val="24"/>
          <w:szCs w:val="24"/>
        </w:rPr>
        <w:t>aa</w:t>
      </w:r>
      <w:proofErr w:type="spellEnd"/>
      <w:r w:rsidR="00717800" w:rsidRPr="00717800">
        <w:rPr>
          <w:rFonts w:ascii="Franklin Gothic Medium" w:hAnsi="Franklin Gothic Medium"/>
          <w:sz w:val="24"/>
          <w:szCs w:val="24"/>
        </w:rPr>
        <w:t xml:space="preserve"> you eat this bread and drink this cup, you proclaim the Lord’s death till He comes.” </w:t>
      </w:r>
      <w:r w:rsidR="00717800" w:rsidRPr="00717800">
        <w:rPr>
          <w:rFonts w:ascii="Franklin Gothic Medium" w:hAnsi="Franklin Gothic Medium"/>
          <w:sz w:val="20"/>
          <w:szCs w:val="20"/>
        </w:rPr>
        <w:t>NKJV</w:t>
      </w:r>
    </w:p>
    <w:p w:rsidR="002A0EB0" w:rsidRPr="001639D3" w:rsidRDefault="002A0EB0" w:rsidP="002A0EB0">
      <w:pPr>
        <w:pStyle w:val="ListParagraph"/>
        <w:numPr>
          <w:ilvl w:val="1"/>
          <w:numId w:val="5"/>
        </w:numPr>
        <w:rPr>
          <w:rFonts w:ascii="Franklin Gothic Medium" w:hAnsi="Franklin Gothic Medium"/>
          <w:sz w:val="24"/>
          <w:szCs w:val="24"/>
        </w:rPr>
      </w:pPr>
      <w:r>
        <w:rPr>
          <w:rFonts w:ascii="Bookman Old Style" w:hAnsi="Bookman Old Style"/>
          <w:sz w:val="24"/>
          <w:szCs w:val="24"/>
        </w:rPr>
        <w:t xml:space="preserve">Contribute </w:t>
      </w:r>
      <w:r w:rsidR="001A096E">
        <w:rPr>
          <w:rFonts w:ascii="Bookman Old Style" w:hAnsi="Bookman Old Style"/>
          <w:sz w:val="24"/>
          <w:szCs w:val="24"/>
        </w:rPr>
        <w:t xml:space="preserve">                                                                                                </w:t>
      </w:r>
      <w:r>
        <w:rPr>
          <w:rFonts w:ascii="Bookman Old Style" w:hAnsi="Bookman Old Style"/>
          <w:sz w:val="24"/>
          <w:szCs w:val="24"/>
        </w:rPr>
        <w:t xml:space="preserve"> (</w:t>
      </w:r>
      <w:r w:rsidRPr="002A0EB0">
        <w:rPr>
          <w:rFonts w:ascii="Franklin Gothic Medium" w:hAnsi="Franklin Gothic Medium"/>
          <w:sz w:val="24"/>
          <w:szCs w:val="24"/>
        </w:rPr>
        <w:t>I Corinthians 16:1-2</w:t>
      </w:r>
      <w:r>
        <w:rPr>
          <w:rFonts w:ascii="Bookman Old Style" w:hAnsi="Bookman Old Style"/>
          <w:sz w:val="24"/>
          <w:szCs w:val="24"/>
        </w:rPr>
        <w:t xml:space="preserve">) </w:t>
      </w:r>
      <w:r w:rsidRPr="001639D3">
        <w:rPr>
          <w:rFonts w:ascii="Franklin Gothic Medium" w:hAnsi="Franklin Gothic Medium"/>
          <w:sz w:val="24"/>
          <w:szCs w:val="24"/>
        </w:rPr>
        <w:t>“</w:t>
      </w:r>
      <w:r w:rsidR="00717800" w:rsidRPr="001639D3">
        <w:rPr>
          <w:rFonts w:ascii="Franklin Gothic Medium" w:hAnsi="Franklin Gothic Medium"/>
          <w:sz w:val="24"/>
          <w:szCs w:val="24"/>
        </w:rPr>
        <w:t xml:space="preserve">Now concerning the collection for the saints, as I have given orders to the churches of Galatia, so you must do also:  On the first day of the week let each one of you lay something aside, storing up as he may prosper, that there be no collections when I come.” </w:t>
      </w:r>
      <w:r w:rsidR="00717800" w:rsidRPr="001639D3">
        <w:rPr>
          <w:rFonts w:ascii="Franklin Gothic Medium" w:hAnsi="Franklin Gothic Medium"/>
          <w:sz w:val="20"/>
          <w:szCs w:val="20"/>
        </w:rPr>
        <w:t>NKJV</w:t>
      </w:r>
    </w:p>
    <w:p w:rsidR="00382D0C" w:rsidRPr="00382D0C" w:rsidRDefault="00382D0C" w:rsidP="00382D0C">
      <w:pPr>
        <w:rPr>
          <w:rFonts w:ascii="Bookman Old Style" w:hAnsi="Bookman Old Style"/>
          <w:b/>
          <w:sz w:val="24"/>
          <w:szCs w:val="24"/>
        </w:rPr>
      </w:pPr>
      <w:r w:rsidRPr="00382D0C">
        <w:rPr>
          <w:rFonts w:ascii="Bookman Old Style" w:hAnsi="Bookman Old Style"/>
          <w:b/>
          <w:sz w:val="24"/>
          <w:szCs w:val="24"/>
        </w:rPr>
        <w:t>Conclusion:</w:t>
      </w:r>
    </w:p>
    <w:p w:rsidR="00382D0C" w:rsidRDefault="00382D0C" w:rsidP="00382D0C">
      <w:pPr>
        <w:rPr>
          <w:rFonts w:ascii="Bookman Old Style" w:hAnsi="Bookman Old Style"/>
          <w:sz w:val="24"/>
          <w:szCs w:val="24"/>
        </w:rPr>
      </w:pPr>
      <w:r>
        <w:rPr>
          <w:rFonts w:ascii="Bookman Old Style" w:hAnsi="Bookman Old Style"/>
          <w:sz w:val="24"/>
          <w:szCs w:val="24"/>
        </w:rPr>
        <w:t xml:space="preserve">We have seen from Scripture itself what the church was that Jesus built </w:t>
      </w:r>
      <w:proofErr w:type="gramStart"/>
      <w:r>
        <w:rPr>
          <w:rFonts w:ascii="Bookman Old Style" w:hAnsi="Bookman Old Style"/>
          <w:sz w:val="24"/>
          <w:szCs w:val="24"/>
        </w:rPr>
        <w:t xml:space="preserve">and </w:t>
      </w:r>
      <w:r w:rsidR="001A096E">
        <w:rPr>
          <w:rFonts w:ascii="Bookman Old Style" w:hAnsi="Bookman Old Style"/>
          <w:sz w:val="24"/>
          <w:szCs w:val="24"/>
        </w:rPr>
        <w:t xml:space="preserve"> </w:t>
      </w:r>
      <w:r>
        <w:rPr>
          <w:rFonts w:ascii="Bookman Old Style" w:hAnsi="Bookman Old Style"/>
          <w:sz w:val="24"/>
          <w:szCs w:val="24"/>
        </w:rPr>
        <w:t>of</w:t>
      </w:r>
      <w:proofErr w:type="gramEnd"/>
      <w:r>
        <w:rPr>
          <w:rFonts w:ascii="Bookman Old Style" w:hAnsi="Bookman Old Style"/>
          <w:sz w:val="24"/>
          <w:szCs w:val="24"/>
        </w:rPr>
        <w:t xml:space="preserve"> which He is the head.  Does this describe the church to which you belong?</w:t>
      </w:r>
    </w:p>
    <w:p w:rsidR="00382D0C" w:rsidRDefault="00382D0C" w:rsidP="00382D0C">
      <w:pPr>
        <w:rPr>
          <w:rFonts w:ascii="Bookman Old Style" w:hAnsi="Bookman Old Style"/>
          <w:sz w:val="24"/>
          <w:szCs w:val="24"/>
        </w:rPr>
      </w:pPr>
    </w:p>
    <w:p w:rsidR="00382D0C" w:rsidRPr="00382D0C" w:rsidRDefault="00382D0C" w:rsidP="00382D0C">
      <w:pPr>
        <w:rPr>
          <w:rFonts w:ascii="Bookman Old Style" w:hAnsi="Bookman Old Style"/>
          <w:sz w:val="24"/>
          <w:szCs w:val="24"/>
        </w:rPr>
      </w:pPr>
      <w:r>
        <w:rPr>
          <w:rFonts w:ascii="Bookman Old Style" w:hAnsi="Bookman Old Style"/>
          <w:sz w:val="24"/>
          <w:szCs w:val="24"/>
        </w:rPr>
        <w:t>Bobby Stafford                                                                                                  August 27, 2017</w:t>
      </w:r>
    </w:p>
    <w:sectPr w:rsidR="00382D0C" w:rsidRPr="00382D0C" w:rsidSect="006367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F491B"/>
    <w:multiLevelType w:val="hybridMultilevel"/>
    <w:tmpl w:val="977876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FF0123C"/>
    <w:multiLevelType w:val="hybridMultilevel"/>
    <w:tmpl w:val="5FFE0D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8C747E1"/>
    <w:multiLevelType w:val="hybridMultilevel"/>
    <w:tmpl w:val="6A8265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CC85A23"/>
    <w:multiLevelType w:val="hybridMultilevel"/>
    <w:tmpl w:val="8DB008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EEB5227"/>
    <w:multiLevelType w:val="hybridMultilevel"/>
    <w:tmpl w:val="19F892D0"/>
    <w:lvl w:ilvl="0" w:tplc="C392323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2D0C"/>
    <w:rsid w:val="00021FED"/>
    <w:rsid w:val="00033297"/>
    <w:rsid w:val="001639D3"/>
    <w:rsid w:val="001A096E"/>
    <w:rsid w:val="00224320"/>
    <w:rsid w:val="002A0EB0"/>
    <w:rsid w:val="002B509F"/>
    <w:rsid w:val="00382D0C"/>
    <w:rsid w:val="003A28BF"/>
    <w:rsid w:val="00403920"/>
    <w:rsid w:val="00485B20"/>
    <w:rsid w:val="004D0640"/>
    <w:rsid w:val="00514B55"/>
    <w:rsid w:val="00557DC2"/>
    <w:rsid w:val="005E0CF7"/>
    <w:rsid w:val="005E7572"/>
    <w:rsid w:val="00616258"/>
    <w:rsid w:val="006367B6"/>
    <w:rsid w:val="006672A3"/>
    <w:rsid w:val="00717800"/>
    <w:rsid w:val="008211DF"/>
    <w:rsid w:val="0082665F"/>
    <w:rsid w:val="009174B3"/>
    <w:rsid w:val="00A1716F"/>
    <w:rsid w:val="00A3215F"/>
    <w:rsid w:val="00C03074"/>
    <w:rsid w:val="00D873EA"/>
    <w:rsid w:val="00DE62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7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D0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302BA6-7399-4C2A-80B7-39D3C24A3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3</Pages>
  <Words>1177</Words>
  <Characters>6715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2017-08-27T18:17:00Z</dcterms:created>
  <dcterms:modified xsi:type="dcterms:W3CDTF">2017-08-28T21:05:00Z</dcterms:modified>
</cp:coreProperties>
</file>